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39BC" w14:textId="148014FE" w:rsidR="00BA60E6" w:rsidRPr="00FF0878" w:rsidRDefault="00BA60E6" w:rsidP="00BA60E6">
      <w:pPr>
        <w:spacing w:line="240" w:lineRule="auto"/>
        <w:jc w:val="right"/>
        <w:rPr>
          <w:bCs/>
          <w:sz w:val="24"/>
          <w:szCs w:val="24"/>
        </w:rPr>
      </w:pPr>
      <w:r w:rsidRPr="00FF0878">
        <w:rPr>
          <w:bCs/>
          <w:sz w:val="24"/>
          <w:szCs w:val="24"/>
        </w:rPr>
        <w:t>TISKOVÁ ZPRÁVA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Mimoň</w:t>
      </w:r>
      <w:r w:rsidRPr="00FF08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C05D1">
        <w:rPr>
          <w:sz w:val="24"/>
          <w:szCs w:val="24"/>
        </w:rPr>
        <w:t>14.4</w:t>
      </w:r>
      <w:r w:rsidR="009501A4">
        <w:rPr>
          <w:sz w:val="24"/>
          <w:szCs w:val="24"/>
        </w:rPr>
        <w:t>.202</w:t>
      </w:r>
      <w:r w:rsidR="00AC05D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651A8470" w14:textId="77777777" w:rsidR="00BA60E6" w:rsidRDefault="00BA60E6" w:rsidP="00BA60E6">
      <w:pP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Národní Geopark Ralsko </w:t>
      </w:r>
      <w:r w:rsidR="009501A4">
        <w:rPr>
          <w:b/>
          <w:color w:val="000000"/>
          <w:sz w:val="40"/>
          <w:szCs w:val="40"/>
        </w:rPr>
        <w:t>hledá nové průvodce</w:t>
      </w:r>
    </w:p>
    <w:p w14:paraId="45579DCC" w14:textId="4D851EBA" w:rsidR="00DA35CD" w:rsidRDefault="00BA60E6" w:rsidP="00BA60E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další turistické sezóny vstupuje Geopark Ralsko s</w:t>
      </w:r>
      <w:r w:rsidR="007206B4">
        <w:rPr>
          <w:b/>
          <w:bCs/>
          <w:sz w:val="24"/>
          <w:szCs w:val="24"/>
        </w:rPr>
        <w:t xml:space="preserve"> nabídkou </w:t>
      </w:r>
      <w:r w:rsidR="005126B9" w:rsidRPr="00167FCE">
        <w:rPr>
          <w:b/>
          <w:bCs/>
          <w:sz w:val="24"/>
          <w:szCs w:val="24"/>
        </w:rPr>
        <w:t xml:space="preserve">profesionálního </w:t>
      </w:r>
      <w:r w:rsidR="007206B4" w:rsidRPr="00167FCE">
        <w:rPr>
          <w:b/>
          <w:bCs/>
          <w:sz w:val="24"/>
          <w:szCs w:val="24"/>
        </w:rPr>
        <w:t>školení</w:t>
      </w:r>
      <w:r w:rsidR="007206B4">
        <w:rPr>
          <w:b/>
          <w:bCs/>
          <w:sz w:val="24"/>
          <w:szCs w:val="24"/>
        </w:rPr>
        <w:t xml:space="preserve"> nových průvodců.</w:t>
      </w:r>
      <w:r w:rsidR="004A40CF">
        <w:rPr>
          <w:b/>
          <w:bCs/>
          <w:sz w:val="24"/>
          <w:szCs w:val="24"/>
        </w:rPr>
        <w:t xml:space="preserve">  Účastníci, kteří absolvují kurz a projdou závěrečným</w:t>
      </w:r>
      <w:r w:rsidR="008C6DFD">
        <w:rPr>
          <w:b/>
          <w:bCs/>
          <w:sz w:val="24"/>
          <w:szCs w:val="24"/>
        </w:rPr>
        <w:t>i zkouškami</w:t>
      </w:r>
      <w:r w:rsidR="004A40CF">
        <w:rPr>
          <w:b/>
          <w:bCs/>
          <w:sz w:val="24"/>
          <w:szCs w:val="24"/>
        </w:rPr>
        <w:t xml:space="preserve">, získají </w:t>
      </w:r>
      <w:r w:rsidR="008C6DFD">
        <w:rPr>
          <w:b/>
          <w:bCs/>
          <w:sz w:val="24"/>
          <w:szCs w:val="24"/>
        </w:rPr>
        <w:t>certifikát</w:t>
      </w:r>
      <w:r w:rsidR="004A40CF">
        <w:rPr>
          <w:b/>
          <w:bCs/>
          <w:sz w:val="24"/>
          <w:szCs w:val="24"/>
        </w:rPr>
        <w:t xml:space="preserve"> „</w:t>
      </w:r>
      <w:proofErr w:type="spellStart"/>
      <w:r w:rsidR="004A40CF">
        <w:rPr>
          <w:b/>
          <w:bCs/>
          <w:sz w:val="24"/>
          <w:szCs w:val="24"/>
        </w:rPr>
        <w:t>georanger</w:t>
      </w:r>
      <w:proofErr w:type="spellEnd"/>
      <w:r w:rsidR="006E4698">
        <w:rPr>
          <w:b/>
          <w:bCs/>
          <w:sz w:val="24"/>
          <w:szCs w:val="24"/>
        </w:rPr>
        <w:t xml:space="preserve"> Národního geoparku Ralsko</w:t>
      </w:r>
      <w:r w:rsidR="005126B9">
        <w:rPr>
          <w:b/>
          <w:bCs/>
          <w:sz w:val="24"/>
          <w:szCs w:val="24"/>
        </w:rPr>
        <w:t>.</w:t>
      </w:r>
      <w:r w:rsidR="004A40CF">
        <w:rPr>
          <w:b/>
          <w:bCs/>
          <w:sz w:val="24"/>
          <w:szCs w:val="24"/>
        </w:rPr>
        <w:t>“</w:t>
      </w:r>
    </w:p>
    <w:p w14:paraId="4D4D752C" w14:textId="77777777" w:rsidR="00DA35CD" w:rsidRDefault="00DA35CD" w:rsidP="00BA60E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F94FF90" w14:textId="7613ACFD" w:rsidR="003E4483" w:rsidRDefault="00E270CA" w:rsidP="003E44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70CA">
        <w:rPr>
          <w:sz w:val="24"/>
          <w:szCs w:val="24"/>
        </w:rPr>
        <w:t>Geopark Ralsko ve spolupráci s německým Geoparkem Muskauer</w:t>
      </w:r>
      <w:r w:rsidRPr="003E4483">
        <w:rPr>
          <w:sz w:val="24"/>
          <w:szCs w:val="24"/>
        </w:rPr>
        <w:t xml:space="preserve"> </w:t>
      </w:r>
      <w:r w:rsidRPr="00E270CA">
        <w:rPr>
          <w:sz w:val="24"/>
          <w:szCs w:val="24"/>
        </w:rPr>
        <w:t xml:space="preserve">Faltenbogen připravil kurz pro nové </w:t>
      </w:r>
      <w:proofErr w:type="spellStart"/>
      <w:r w:rsidRPr="00E270CA">
        <w:rPr>
          <w:sz w:val="24"/>
          <w:szCs w:val="24"/>
        </w:rPr>
        <w:t>geo</w:t>
      </w:r>
      <w:proofErr w:type="spellEnd"/>
      <w:r w:rsidRPr="003E4483">
        <w:rPr>
          <w:sz w:val="24"/>
          <w:szCs w:val="24"/>
        </w:rPr>
        <w:t>-</w:t>
      </w:r>
      <w:r w:rsidRPr="00E270CA">
        <w:rPr>
          <w:sz w:val="24"/>
          <w:szCs w:val="24"/>
        </w:rPr>
        <w:t xml:space="preserve">průvodce. </w:t>
      </w:r>
      <w:r w:rsidR="007206B4" w:rsidRPr="00DA35CD">
        <w:rPr>
          <w:sz w:val="24"/>
          <w:szCs w:val="24"/>
        </w:rPr>
        <w:t xml:space="preserve">Geoparky používají název </w:t>
      </w:r>
      <w:proofErr w:type="spellStart"/>
      <w:r w:rsidR="007206B4" w:rsidRPr="00DA35CD">
        <w:rPr>
          <w:sz w:val="24"/>
          <w:szCs w:val="24"/>
        </w:rPr>
        <w:t>georanger</w:t>
      </w:r>
      <w:proofErr w:type="spellEnd"/>
      <w:r w:rsidR="007206B4" w:rsidRPr="00DA35CD">
        <w:rPr>
          <w:sz w:val="24"/>
          <w:szCs w:val="24"/>
        </w:rPr>
        <w:t>,</w:t>
      </w:r>
      <w:r w:rsidR="00BA60E6" w:rsidRPr="00DA35CD">
        <w:rPr>
          <w:sz w:val="24"/>
          <w:szCs w:val="24"/>
        </w:rPr>
        <w:t xml:space="preserve"> </w:t>
      </w:r>
      <w:r w:rsidR="007206B4" w:rsidRPr="00DA35CD">
        <w:rPr>
          <w:sz w:val="24"/>
          <w:szCs w:val="24"/>
        </w:rPr>
        <w:t xml:space="preserve">protože se </w:t>
      </w:r>
      <w:r w:rsidR="005126B9">
        <w:rPr>
          <w:sz w:val="24"/>
          <w:szCs w:val="24"/>
        </w:rPr>
        <w:t xml:space="preserve">jedná </w:t>
      </w:r>
      <w:r w:rsidR="00501152" w:rsidRPr="00DA35CD">
        <w:rPr>
          <w:sz w:val="24"/>
          <w:szCs w:val="24"/>
        </w:rPr>
        <w:t xml:space="preserve">především </w:t>
      </w:r>
      <w:r w:rsidR="007206B4" w:rsidRPr="00DA35CD">
        <w:rPr>
          <w:sz w:val="24"/>
          <w:szCs w:val="24"/>
        </w:rPr>
        <w:t>o průvodce schopné pohybovat se v</w:t>
      </w:r>
      <w:r w:rsidR="00DA35CD" w:rsidRPr="00DA35CD">
        <w:rPr>
          <w:sz w:val="24"/>
          <w:szCs w:val="24"/>
        </w:rPr>
        <w:t> </w:t>
      </w:r>
      <w:r w:rsidR="007206B4" w:rsidRPr="00DA35CD">
        <w:rPr>
          <w:sz w:val="24"/>
          <w:szCs w:val="24"/>
        </w:rPr>
        <w:t>terénu</w:t>
      </w:r>
      <w:r w:rsidR="00DA35CD" w:rsidRPr="00DA35CD">
        <w:rPr>
          <w:sz w:val="24"/>
          <w:szCs w:val="24"/>
        </w:rPr>
        <w:t xml:space="preserve"> a předat návštěvníkům srozumitelnou formou informace o krajině a </w:t>
      </w:r>
      <w:r>
        <w:rPr>
          <w:sz w:val="24"/>
          <w:szCs w:val="24"/>
        </w:rPr>
        <w:t>přírodních</w:t>
      </w:r>
      <w:r w:rsidR="00DA35CD" w:rsidRPr="00DA35CD">
        <w:rPr>
          <w:sz w:val="24"/>
          <w:szCs w:val="24"/>
        </w:rPr>
        <w:t xml:space="preserve"> fenoménech. </w:t>
      </w:r>
      <w:r w:rsidR="003E4483" w:rsidRPr="00003249">
        <w:rPr>
          <w:sz w:val="24"/>
          <w:szCs w:val="24"/>
        </w:rPr>
        <w:t>Zájemci o kurz však nemusí být odborníci v oblasti geologie ani v jiných přírodních vědách</w:t>
      </w:r>
      <w:r w:rsidR="003C781B" w:rsidRPr="00003249">
        <w:rPr>
          <w:sz w:val="24"/>
          <w:szCs w:val="24"/>
        </w:rPr>
        <w:t>.</w:t>
      </w:r>
      <w:r w:rsidR="003C781B" w:rsidRPr="001323DE">
        <w:rPr>
          <w:i/>
          <w:iCs/>
          <w:sz w:val="24"/>
          <w:szCs w:val="24"/>
        </w:rPr>
        <w:t xml:space="preserve"> </w:t>
      </w:r>
      <w:r w:rsidR="00003249">
        <w:rPr>
          <w:i/>
          <w:iCs/>
          <w:sz w:val="24"/>
          <w:szCs w:val="24"/>
        </w:rPr>
        <w:t>„</w:t>
      </w:r>
      <w:r w:rsidR="00914579" w:rsidRPr="001323DE">
        <w:rPr>
          <w:i/>
          <w:iCs/>
          <w:sz w:val="24"/>
          <w:szCs w:val="24"/>
        </w:rPr>
        <w:t>Chceme z</w:t>
      </w:r>
      <w:r w:rsidR="00893B1A" w:rsidRPr="001323DE">
        <w:rPr>
          <w:i/>
          <w:iCs/>
          <w:sz w:val="24"/>
          <w:szCs w:val="24"/>
        </w:rPr>
        <w:t>ískat milé a schopné externí průvodce pro Národní geopark Ralsko, kteří by s námi dlouhodobě spolupracovali</w:t>
      </w:r>
      <w:r w:rsidR="00216D8E">
        <w:rPr>
          <w:i/>
          <w:iCs/>
          <w:sz w:val="24"/>
          <w:szCs w:val="24"/>
        </w:rPr>
        <w:t xml:space="preserve"> a</w:t>
      </w:r>
      <w:r w:rsidR="00893B1A" w:rsidRPr="001323DE">
        <w:rPr>
          <w:i/>
          <w:iCs/>
          <w:sz w:val="24"/>
          <w:szCs w:val="24"/>
        </w:rPr>
        <w:t xml:space="preserve"> měli připravené zajímavé trasy v oblasti Máchova kraje. Budeme rádi za různorodost - někomu bude vyhovovat provázení školních skupin, jiný se raději soustředí na dospělé. Rozmanitost může být i v tématech - trasu si lze připravit na historická témata</w:t>
      </w:r>
      <w:r w:rsidR="00914579" w:rsidRPr="001323DE">
        <w:rPr>
          <w:i/>
          <w:iCs/>
          <w:sz w:val="24"/>
          <w:szCs w:val="24"/>
        </w:rPr>
        <w:t xml:space="preserve">, třeba </w:t>
      </w:r>
      <w:r w:rsidR="00893B1A" w:rsidRPr="001323DE">
        <w:rPr>
          <w:i/>
          <w:iCs/>
          <w:sz w:val="24"/>
          <w:szCs w:val="24"/>
        </w:rPr>
        <w:t>zaniklé obce</w:t>
      </w:r>
      <w:r w:rsidR="00BB1F88">
        <w:rPr>
          <w:i/>
          <w:iCs/>
          <w:sz w:val="24"/>
          <w:szCs w:val="24"/>
        </w:rPr>
        <w:t>,</w:t>
      </w:r>
      <w:r w:rsidR="00914579" w:rsidRPr="001323DE">
        <w:rPr>
          <w:i/>
          <w:iCs/>
          <w:sz w:val="24"/>
          <w:szCs w:val="24"/>
        </w:rPr>
        <w:t xml:space="preserve"> </w:t>
      </w:r>
      <w:r w:rsidR="00893B1A" w:rsidRPr="001323DE">
        <w:rPr>
          <w:i/>
          <w:iCs/>
          <w:sz w:val="24"/>
          <w:szCs w:val="24"/>
        </w:rPr>
        <w:t xml:space="preserve">nebo na přírodní fenomény. Důležité je pro nás i nadšení pro věc, které každý průvodce </w:t>
      </w:r>
      <w:r w:rsidR="00CD6883">
        <w:rPr>
          <w:i/>
          <w:iCs/>
          <w:sz w:val="24"/>
          <w:szCs w:val="24"/>
        </w:rPr>
        <w:t xml:space="preserve">v sobě </w:t>
      </w:r>
      <w:r w:rsidR="00893B1A" w:rsidRPr="001323DE">
        <w:rPr>
          <w:i/>
          <w:iCs/>
          <w:sz w:val="24"/>
          <w:szCs w:val="24"/>
        </w:rPr>
        <w:t>musí mít</w:t>
      </w:r>
      <w:r w:rsidR="00CD6883">
        <w:rPr>
          <w:i/>
          <w:iCs/>
          <w:sz w:val="24"/>
          <w:szCs w:val="24"/>
        </w:rPr>
        <w:t>,</w:t>
      </w:r>
      <w:r w:rsidR="001323DE" w:rsidRPr="001323DE">
        <w:rPr>
          <w:i/>
          <w:iCs/>
          <w:sz w:val="24"/>
          <w:szCs w:val="24"/>
        </w:rPr>
        <w:t xml:space="preserve"> a </w:t>
      </w:r>
      <w:r w:rsidR="00CD6883">
        <w:rPr>
          <w:i/>
          <w:iCs/>
          <w:sz w:val="24"/>
          <w:szCs w:val="24"/>
        </w:rPr>
        <w:t xml:space="preserve">také </w:t>
      </w:r>
      <w:r w:rsidR="001323DE" w:rsidRPr="001323DE">
        <w:rPr>
          <w:i/>
          <w:iCs/>
          <w:sz w:val="24"/>
          <w:szCs w:val="24"/>
        </w:rPr>
        <w:t xml:space="preserve">chuť </w:t>
      </w:r>
      <w:r w:rsidR="003C781B" w:rsidRPr="001323DE">
        <w:rPr>
          <w:i/>
          <w:iCs/>
          <w:sz w:val="24"/>
          <w:szCs w:val="24"/>
        </w:rPr>
        <w:t>něco ze svých vědomostí předat návštěvníkům,“</w:t>
      </w:r>
      <w:r w:rsidR="003C781B">
        <w:rPr>
          <w:sz w:val="24"/>
          <w:szCs w:val="24"/>
        </w:rPr>
        <w:t xml:space="preserve"> vysvětluje Lenka Mrázová z Geoparku Ralsko.</w:t>
      </w:r>
    </w:p>
    <w:p w14:paraId="021D0458" w14:textId="77777777" w:rsidR="003E4483" w:rsidRDefault="003E4483" w:rsidP="00BA60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3C4CF5" w14:textId="50623FE6" w:rsidR="00BA60E6" w:rsidRDefault="003E4483" w:rsidP="00BA60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70CA">
        <w:rPr>
          <w:sz w:val="24"/>
          <w:szCs w:val="24"/>
        </w:rPr>
        <w:t xml:space="preserve">Profesionální </w:t>
      </w:r>
      <w:r>
        <w:rPr>
          <w:sz w:val="24"/>
          <w:szCs w:val="24"/>
        </w:rPr>
        <w:t>k</w:t>
      </w:r>
      <w:r w:rsidRPr="00BB5D66">
        <w:rPr>
          <w:sz w:val="24"/>
          <w:szCs w:val="24"/>
        </w:rPr>
        <w:t>urz je postavený na </w:t>
      </w:r>
      <w:r w:rsidRPr="004A40CF">
        <w:rPr>
          <w:sz w:val="24"/>
          <w:szCs w:val="24"/>
        </w:rPr>
        <w:t>praktickém nácviku</w:t>
      </w:r>
      <w:r w:rsidRPr="00BB5D66">
        <w:rPr>
          <w:b/>
          <w:bCs/>
          <w:sz w:val="24"/>
          <w:szCs w:val="24"/>
        </w:rPr>
        <w:t> </w:t>
      </w:r>
      <w:r w:rsidRPr="00BB5D66">
        <w:rPr>
          <w:sz w:val="24"/>
          <w:szCs w:val="24"/>
        </w:rPr>
        <w:t>průvodcovských dovedností</w:t>
      </w:r>
      <w:r>
        <w:rPr>
          <w:sz w:val="24"/>
          <w:szCs w:val="24"/>
        </w:rPr>
        <w:t xml:space="preserve"> a mimo jiné uplatňuje odzkoušené metody organizace Interpret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, </w:t>
      </w:r>
      <w:r w:rsidRPr="00BB5D66">
        <w:rPr>
          <w:sz w:val="24"/>
          <w:szCs w:val="24"/>
        </w:rPr>
        <w:t>které používají ti nejlepší průvodci.</w:t>
      </w:r>
      <w:r>
        <w:rPr>
          <w:sz w:val="24"/>
          <w:szCs w:val="24"/>
        </w:rPr>
        <w:t xml:space="preserve"> </w:t>
      </w:r>
      <w:r w:rsidR="00E270CA" w:rsidRPr="00E270CA">
        <w:rPr>
          <w:sz w:val="24"/>
          <w:szCs w:val="24"/>
        </w:rPr>
        <w:t xml:space="preserve">Cílem kurzu </w:t>
      </w:r>
      <w:r>
        <w:rPr>
          <w:sz w:val="24"/>
          <w:szCs w:val="24"/>
        </w:rPr>
        <w:t>je</w:t>
      </w:r>
      <w:r w:rsidR="00E270CA" w:rsidRPr="00E270CA">
        <w:rPr>
          <w:sz w:val="24"/>
          <w:szCs w:val="24"/>
        </w:rPr>
        <w:t xml:space="preserve"> krok za krokem </w:t>
      </w:r>
      <w:r>
        <w:rPr>
          <w:sz w:val="24"/>
          <w:szCs w:val="24"/>
        </w:rPr>
        <w:t xml:space="preserve">se </w:t>
      </w:r>
      <w:r w:rsidR="00E270CA" w:rsidRPr="00E270CA">
        <w:rPr>
          <w:sz w:val="24"/>
          <w:szCs w:val="24"/>
        </w:rPr>
        <w:t>naučit</w:t>
      </w:r>
      <w:r w:rsidR="00E270CA" w:rsidRPr="003E4483">
        <w:rPr>
          <w:sz w:val="24"/>
          <w:szCs w:val="24"/>
        </w:rPr>
        <w:t xml:space="preserve">, jak </w:t>
      </w:r>
      <w:r w:rsidR="00E270CA" w:rsidRPr="00E270CA">
        <w:rPr>
          <w:sz w:val="24"/>
          <w:szCs w:val="24"/>
        </w:rPr>
        <w:t xml:space="preserve">sestavit dobrý výklad k jedné zastávce </w:t>
      </w:r>
      <w:r w:rsidR="00E270CA" w:rsidRPr="003E4483">
        <w:rPr>
          <w:sz w:val="24"/>
          <w:szCs w:val="24"/>
        </w:rPr>
        <w:t>a jak</w:t>
      </w:r>
      <w:r w:rsidR="00E270CA" w:rsidRPr="00E270CA">
        <w:rPr>
          <w:sz w:val="24"/>
          <w:szCs w:val="24"/>
        </w:rPr>
        <w:t xml:space="preserve"> ze zastávek postavit celou trasu.</w:t>
      </w:r>
      <w:r>
        <w:rPr>
          <w:sz w:val="24"/>
          <w:szCs w:val="24"/>
        </w:rPr>
        <w:t xml:space="preserve"> </w:t>
      </w:r>
      <w:r w:rsidR="00E270CA" w:rsidRPr="00E270CA">
        <w:rPr>
          <w:sz w:val="24"/>
          <w:szCs w:val="24"/>
        </w:rPr>
        <w:t xml:space="preserve">Kurz bude probíhat formou </w:t>
      </w:r>
      <w:r w:rsidR="007F2EA0">
        <w:rPr>
          <w:sz w:val="24"/>
          <w:szCs w:val="24"/>
        </w:rPr>
        <w:t>dvou</w:t>
      </w:r>
      <w:r w:rsidR="00E270CA" w:rsidRPr="00E270CA">
        <w:rPr>
          <w:sz w:val="24"/>
          <w:szCs w:val="24"/>
        </w:rPr>
        <w:t xml:space="preserve"> školících víkend</w:t>
      </w:r>
      <w:r>
        <w:rPr>
          <w:sz w:val="24"/>
          <w:szCs w:val="24"/>
        </w:rPr>
        <w:t>ů</w:t>
      </w:r>
      <w:r w:rsidR="00E270CA" w:rsidRPr="00E270CA">
        <w:rPr>
          <w:sz w:val="24"/>
          <w:szCs w:val="24"/>
        </w:rPr>
        <w:t xml:space="preserve"> pod vedením profe</w:t>
      </w:r>
      <w:r w:rsidR="00E270CA" w:rsidRPr="003E4483">
        <w:rPr>
          <w:sz w:val="24"/>
          <w:szCs w:val="24"/>
        </w:rPr>
        <w:t>s</w:t>
      </w:r>
      <w:r w:rsidR="00E270CA" w:rsidRPr="00E270CA">
        <w:rPr>
          <w:sz w:val="24"/>
          <w:szCs w:val="24"/>
        </w:rPr>
        <w:t>ionálů</w:t>
      </w:r>
      <w:r>
        <w:rPr>
          <w:sz w:val="24"/>
          <w:szCs w:val="24"/>
        </w:rPr>
        <w:t>. Součástí školení je</w:t>
      </w:r>
      <w:r w:rsidR="00E270CA">
        <w:rPr>
          <w:sz w:val="24"/>
          <w:szCs w:val="24"/>
        </w:rPr>
        <w:t xml:space="preserve"> celodenní exkurze </w:t>
      </w:r>
      <w:r w:rsidR="00DA35CD" w:rsidRPr="00DA35CD">
        <w:rPr>
          <w:sz w:val="24"/>
          <w:szCs w:val="24"/>
        </w:rPr>
        <w:t xml:space="preserve">do UNESCO geoparku Muskauer Faltenbogen, kde se budoucí průvodci mohou inspirovat, jak provádí profesionální </w:t>
      </w:r>
      <w:proofErr w:type="spellStart"/>
      <w:r w:rsidR="00DA35CD" w:rsidRPr="00DA35CD">
        <w:rPr>
          <w:sz w:val="24"/>
          <w:szCs w:val="24"/>
        </w:rPr>
        <w:t>georanger</w:t>
      </w:r>
      <w:proofErr w:type="spellEnd"/>
      <w:r w:rsidR="00DA35CD" w:rsidRPr="00DA35CD">
        <w:rPr>
          <w:sz w:val="24"/>
          <w:szCs w:val="24"/>
        </w:rPr>
        <w:t xml:space="preserve"> na německé straně.</w:t>
      </w:r>
      <w:r w:rsidR="00DA35CD">
        <w:rPr>
          <w:sz w:val="24"/>
          <w:szCs w:val="24"/>
        </w:rPr>
        <w:t xml:space="preserve"> </w:t>
      </w:r>
    </w:p>
    <w:p w14:paraId="5A611431" w14:textId="77777777" w:rsidR="003C781B" w:rsidRDefault="003C781B" w:rsidP="00BA60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508DB1" w14:textId="4EDA4A73" w:rsidR="003C781B" w:rsidRPr="00DA35CD" w:rsidRDefault="003C781B" w:rsidP="00BA60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Celé školení je zdarma, neboť je podpořeno </w:t>
      </w:r>
      <w:r w:rsidR="005126B9">
        <w:rPr>
          <w:sz w:val="24"/>
          <w:szCs w:val="24"/>
        </w:rPr>
        <w:t xml:space="preserve">z Evropských fondů. </w:t>
      </w:r>
      <w:r w:rsidR="00EC00AD">
        <w:rPr>
          <w:sz w:val="24"/>
          <w:szCs w:val="24"/>
        </w:rPr>
        <w:t>Místo je pouze pro 16 účastníků.</w:t>
      </w:r>
      <w:r w:rsidR="00EC00AD">
        <w:rPr>
          <w:sz w:val="24"/>
          <w:szCs w:val="24"/>
        </w:rPr>
        <w:t xml:space="preserve"> </w:t>
      </w:r>
      <w:r w:rsidR="005126B9">
        <w:rPr>
          <w:sz w:val="24"/>
          <w:szCs w:val="24"/>
        </w:rPr>
        <w:t xml:space="preserve">Zájemci se mohou přihlásit do konce </w:t>
      </w:r>
      <w:r w:rsidR="006A501B">
        <w:rPr>
          <w:sz w:val="24"/>
          <w:szCs w:val="24"/>
        </w:rPr>
        <w:t>dubna</w:t>
      </w:r>
      <w:r w:rsidR="005126B9">
        <w:rPr>
          <w:sz w:val="24"/>
          <w:szCs w:val="24"/>
        </w:rPr>
        <w:t xml:space="preserve"> na webových stránkách </w:t>
      </w:r>
      <w:hyperlink r:id="rId9" w:history="1">
        <w:r w:rsidR="00C229AE" w:rsidRPr="004A016D">
          <w:rPr>
            <w:rStyle w:val="Hypertextovodkaz"/>
            <w:rFonts w:cstheme="minorBidi"/>
          </w:rPr>
          <w:t>https://www.visitralsko.com/l/georanger/</w:t>
        </w:r>
      </w:hyperlink>
      <w:r w:rsidR="00C229AE">
        <w:t xml:space="preserve"> </w:t>
      </w:r>
    </w:p>
    <w:p w14:paraId="02589CBE" w14:textId="77777777" w:rsidR="00DA35CD" w:rsidRPr="00FB06B9" w:rsidRDefault="00DA35CD" w:rsidP="00BA60E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C81C58B" w14:textId="27670268" w:rsidR="00BA60E6" w:rsidRPr="002E43A8" w:rsidRDefault="00BA60E6" w:rsidP="005126B9">
      <w:pPr>
        <w:rPr>
          <w:color w:val="000000"/>
          <w:sz w:val="24"/>
          <w:szCs w:val="24"/>
        </w:rPr>
      </w:pPr>
      <w:r w:rsidRPr="002E43A8">
        <w:rPr>
          <w:b/>
          <w:bCs/>
          <w:color w:val="000000"/>
          <w:sz w:val="24"/>
          <w:szCs w:val="24"/>
        </w:rPr>
        <w:t>Kontakt pro bližší informace</w:t>
      </w:r>
    </w:p>
    <w:p w14:paraId="398438E5" w14:textId="77777777" w:rsidR="00BA60E6" w:rsidRPr="008570D7" w:rsidRDefault="00BA60E6" w:rsidP="00BA60E6">
      <w:pPr>
        <w:spacing w:line="240" w:lineRule="auto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Lenka Mrázová</w:t>
      </w:r>
      <w:r w:rsidRPr="002E43A8">
        <w:rPr>
          <w:color w:val="000000"/>
          <w:sz w:val="24"/>
          <w:szCs w:val="24"/>
        </w:rPr>
        <w:br/>
      </w:r>
      <w:r>
        <w:rPr>
          <w:sz w:val="24"/>
          <w:szCs w:val="24"/>
        </w:rPr>
        <w:t>Mobil: 739 354 701</w:t>
      </w:r>
      <w:r w:rsidRPr="008570D7">
        <w:rPr>
          <w:sz w:val="24"/>
          <w:szCs w:val="24"/>
        </w:rPr>
        <w:br/>
        <w:t xml:space="preserve">E-mail: </w:t>
      </w:r>
      <w:r w:rsidR="00DA35CD">
        <w:rPr>
          <w:sz w:val="24"/>
          <w:szCs w:val="24"/>
          <w:u w:val="single"/>
        </w:rPr>
        <w:t>lenka.mrazova</w:t>
      </w:r>
      <w:r w:rsidRPr="008570D7">
        <w:rPr>
          <w:sz w:val="24"/>
          <w:szCs w:val="24"/>
          <w:u w:val="single"/>
        </w:rPr>
        <w:t>@geoparkralsko.cz</w:t>
      </w:r>
    </w:p>
    <w:p w14:paraId="0861AB1A" w14:textId="4AC34863" w:rsidR="00B95E26" w:rsidRDefault="006A501B" w:rsidP="006A501B">
      <w:pPr>
        <w:spacing w:line="240" w:lineRule="auto"/>
      </w:pPr>
      <w:hyperlink r:id="rId10" w:history="1">
        <w:r>
          <w:rPr>
            <w:rStyle w:val="Hypertextovodkaz"/>
            <w:sz w:val="24"/>
            <w:szCs w:val="24"/>
          </w:rPr>
          <w:t>www.visitralsko.com</w:t>
        </w:r>
      </w:hyperlink>
      <w:r>
        <w:rPr>
          <w:rStyle w:val="Hypertextovodkaz"/>
          <w:sz w:val="24"/>
          <w:szCs w:val="24"/>
        </w:rPr>
        <w:t xml:space="preserve"> </w:t>
      </w:r>
    </w:p>
    <w:sectPr w:rsidR="00B95E26" w:rsidSect="00575855">
      <w:headerReference w:type="default" r:id="rId11"/>
      <w:footerReference w:type="default" r:id="rId12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9C97" w14:textId="77777777" w:rsidR="00EF47DC" w:rsidRDefault="00EF47DC" w:rsidP="00575855">
      <w:pPr>
        <w:spacing w:after="0" w:line="240" w:lineRule="auto"/>
      </w:pPr>
      <w:r>
        <w:separator/>
      </w:r>
    </w:p>
  </w:endnote>
  <w:endnote w:type="continuationSeparator" w:id="0">
    <w:p w14:paraId="25F8BC4D" w14:textId="77777777" w:rsidR="00EF47DC" w:rsidRDefault="00EF47DC" w:rsidP="005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650A" w14:textId="77777777" w:rsidR="00575855" w:rsidRDefault="00167FC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DB051" wp14:editId="50620265">
          <wp:simplePos x="0" y="0"/>
          <wp:positionH relativeFrom="column">
            <wp:posOffset>3474085</wp:posOffset>
          </wp:positionH>
          <wp:positionV relativeFrom="paragraph">
            <wp:posOffset>6350</wp:posOffset>
          </wp:positionV>
          <wp:extent cx="1051560" cy="792480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02B6E7" wp14:editId="122FB06F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92175" cy="622935"/>
          <wp:effectExtent l="0" t="0" r="3175" b="5715"/>
          <wp:wrapTight wrapText="bothSides">
            <wp:wrapPolygon edited="0">
              <wp:start x="0" y="0"/>
              <wp:lineTo x="0" y="21138"/>
              <wp:lineTo x="21216" y="21138"/>
              <wp:lineTo x="21216" y="0"/>
              <wp:lineTo x="0" y="0"/>
            </wp:wrapPolygon>
          </wp:wrapTight>
          <wp:docPr id="7" name="Obrázek 7" descr="logo_geoadven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eoadvent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90571C" wp14:editId="1E6A9D46">
          <wp:extent cx="3268980" cy="693420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693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8CE576" w14:textId="77777777" w:rsidR="00575855" w:rsidRDefault="00575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C9B6" w14:textId="77777777" w:rsidR="00EF47DC" w:rsidRDefault="00EF47DC" w:rsidP="00575855">
      <w:pPr>
        <w:spacing w:after="0" w:line="240" w:lineRule="auto"/>
      </w:pPr>
      <w:r>
        <w:separator/>
      </w:r>
    </w:p>
  </w:footnote>
  <w:footnote w:type="continuationSeparator" w:id="0">
    <w:p w14:paraId="7AC4DE06" w14:textId="77777777" w:rsidR="00EF47DC" w:rsidRDefault="00EF47DC" w:rsidP="0057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F1B9" w14:textId="77777777" w:rsidR="00575855" w:rsidRDefault="005758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E9533CD" wp14:editId="5CF0F233">
          <wp:simplePos x="0" y="0"/>
          <wp:positionH relativeFrom="column">
            <wp:posOffset>3738245</wp:posOffset>
          </wp:positionH>
          <wp:positionV relativeFrom="paragraph">
            <wp:posOffset>-983615</wp:posOffset>
          </wp:positionV>
          <wp:extent cx="2627256" cy="1880521"/>
          <wp:effectExtent l="0" t="0" r="1905" b="571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stevn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56" cy="188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288673F" wp14:editId="65ED91C2">
          <wp:extent cx="3179762" cy="619125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PARK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320" cy="62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E11E2" w14:textId="77777777" w:rsidR="00575855" w:rsidRDefault="005758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5"/>
    <w:rsid w:val="00003249"/>
    <w:rsid w:val="001323DE"/>
    <w:rsid w:val="001515D4"/>
    <w:rsid w:val="00167FCE"/>
    <w:rsid w:val="0017044B"/>
    <w:rsid w:val="001A46DD"/>
    <w:rsid w:val="001C69A3"/>
    <w:rsid w:val="00216D8E"/>
    <w:rsid w:val="002C6AC6"/>
    <w:rsid w:val="0036205E"/>
    <w:rsid w:val="0039618F"/>
    <w:rsid w:val="003C781B"/>
    <w:rsid w:val="003E4483"/>
    <w:rsid w:val="003F2CB2"/>
    <w:rsid w:val="004A40CF"/>
    <w:rsid w:val="00501152"/>
    <w:rsid w:val="005126B9"/>
    <w:rsid w:val="00575855"/>
    <w:rsid w:val="005D40DB"/>
    <w:rsid w:val="006A501B"/>
    <w:rsid w:val="006E4698"/>
    <w:rsid w:val="007206B4"/>
    <w:rsid w:val="007A7E26"/>
    <w:rsid w:val="007F2EA0"/>
    <w:rsid w:val="008035E1"/>
    <w:rsid w:val="0082104B"/>
    <w:rsid w:val="00893B1A"/>
    <w:rsid w:val="008C29B1"/>
    <w:rsid w:val="008C6DFD"/>
    <w:rsid w:val="00914579"/>
    <w:rsid w:val="009501A4"/>
    <w:rsid w:val="009A03A1"/>
    <w:rsid w:val="009A3C93"/>
    <w:rsid w:val="00A00A19"/>
    <w:rsid w:val="00AA77FB"/>
    <w:rsid w:val="00AC05D1"/>
    <w:rsid w:val="00B63982"/>
    <w:rsid w:val="00B95E26"/>
    <w:rsid w:val="00BA60E6"/>
    <w:rsid w:val="00BB1F88"/>
    <w:rsid w:val="00BB5D66"/>
    <w:rsid w:val="00C229AE"/>
    <w:rsid w:val="00CD6883"/>
    <w:rsid w:val="00D51EA9"/>
    <w:rsid w:val="00DA35CD"/>
    <w:rsid w:val="00E270CA"/>
    <w:rsid w:val="00EC00AD"/>
    <w:rsid w:val="00EF47DC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A1F72"/>
  <w15:docId w15:val="{5327CB9A-0367-42DC-8137-4717381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855"/>
  </w:style>
  <w:style w:type="paragraph" w:styleId="Zpat">
    <w:name w:val="footer"/>
    <w:basedOn w:val="Normln"/>
    <w:link w:val="ZpatChar"/>
    <w:uiPriority w:val="99"/>
    <w:unhideWhenUsed/>
    <w:rsid w:val="0057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855"/>
  </w:style>
  <w:style w:type="paragraph" w:styleId="Textbubliny">
    <w:name w:val="Balloon Text"/>
    <w:basedOn w:val="Normln"/>
    <w:link w:val="TextbublinyChar"/>
    <w:uiPriority w:val="99"/>
    <w:semiHidden/>
    <w:unhideWhenUsed/>
    <w:rsid w:val="005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85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60E6"/>
    <w:rPr>
      <w:b/>
      <w:bCs/>
    </w:rPr>
  </w:style>
  <w:style w:type="paragraph" w:styleId="Normlnweb">
    <w:name w:val="Normal (Web)"/>
    <w:basedOn w:val="Normln"/>
    <w:uiPriority w:val="99"/>
    <w:unhideWhenUsed/>
    <w:rsid w:val="00BA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A60E6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oparkralsko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isitralsko.com/l/georang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D25288B43C14DA36BF3CBEBFDB652" ma:contentTypeVersion="12" ma:contentTypeDescription="Vytvoří nový dokument" ma:contentTypeScope="" ma:versionID="ca4ed4e1303f48b15b730ab46a1a01b8">
  <xsd:schema xmlns:xsd="http://www.w3.org/2001/XMLSchema" xmlns:xs="http://www.w3.org/2001/XMLSchema" xmlns:p="http://schemas.microsoft.com/office/2006/metadata/properties" xmlns:ns2="61e8e09b-103b-4cd5-97e3-c34bd46a4086" xmlns:ns3="16cb0173-65d1-471f-805b-9bc4b4c4caf2" targetNamespace="http://schemas.microsoft.com/office/2006/metadata/properties" ma:root="true" ma:fieldsID="75acf5a8f24a138561e924a71fb192ef" ns2:_="" ns3:_="">
    <xsd:import namespace="61e8e09b-103b-4cd5-97e3-c34bd46a4086"/>
    <xsd:import namespace="16cb0173-65d1-471f-805b-9bc4b4c4c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e09b-103b-4cd5-97e3-c34bd46a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0173-65d1-471f-805b-9bc4b4c4c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95043-00EE-4BA7-AC6B-533EAD43F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514CC-3182-4A8C-AB80-27BB0179E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9C32B-6BE2-4DE2-99B6-1A4759ADB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8e09b-103b-4cd5-97e3-c34bd46a4086"/>
    <ds:schemaRef ds:uri="16cb0173-65d1-471f-805b-9bc4b4c4c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Lenka Mrázová</cp:lastModifiedBy>
  <cp:revision>19</cp:revision>
  <dcterms:created xsi:type="dcterms:W3CDTF">2021-04-14T08:20:00Z</dcterms:created>
  <dcterms:modified xsi:type="dcterms:W3CDTF">2021-04-14T09:14:00Z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0x010100B31D25288B43C14DA36BF3CBEBFDB652</vt:lpwstr>
  </property>
</Properties>
</file>